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FE2" w:rsidRDefault="006A3FE2" w:rsidP="00563591">
      <w:pPr>
        <w:spacing w:after="0" w:line="256" w:lineRule="auto"/>
        <w:jc w:val="center"/>
        <w:rPr>
          <w:rFonts w:ascii="Times New Roman" w:hAnsi="Times New Roman" w:cs="Times New Roman"/>
          <w:b/>
          <w:sz w:val="19"/>
          <w:szCs w:val="19"/>
        </w:rPr>
      </w:pPr>
    </w:p>
    <w:p w:rsidR="00563591" w:rsidRPr="00B16AC4" w:rsidRDefault="00563591" w:rsidP="00563591">
      <w:pPr>
        <w:spacing w:after="0" w:line="256" w:lineRule="auto"/>
        <w:jc w:val="center"/>
        <w:rPr>
          <w:rFonts w:ascii="Times New Roman" w:hAnsi="Times New Roman" w:cs="Times New Roman"/>
          <w:sz w:val="19"/>
          <w:szCs w:val="19"/>
        </w:rPr>
      </w:pPr>
      <w:r w:rsidRPr="00B16AC4">
        <w:rPr>
          <w:rFonts w:ascii="Times New Roman" w:hAnsi="Times New Roman" w:cs="Times New Roman"/>
          <w:b/>
          <w:sz w:val="19"/>
          <w:szCs w:val="19"/>
        </w:rPr>
        <w:t>COMPROMISO DE BUEN USO DE LA CUENTA DE USUARIO</w:t>
      </w:r>
      <w:r w:rsidRPr="00B16AC4">
        <w:rPr>
          <w:rFonts w:ascii="Times New Roman" w:hAnsi="Times New Roman" w:cs="Times New Roman"/>
          <w:sz w:val="19"/>
          <w:szCs w:val="19"/>
        </w:rPr>
        <w:t xml:space="preserve"> </w:t>
      </w:r>
    </w:p>
    <w:p w:rsidR="00563591" w:rsidRPr="00B16AC4" w:rsidRDefault="00563591" w:rsidP="00563591">
      <w:pPr>
        <w:spacing w:after="0" w:line="256" w:lineRule="auto"/>
        <w:jc w:val="center"/>
        <w:rPr>
          <w:rFonts w:ascii="Times New Roman" w:hAnsi="Times New Roman" w:cs="Times New Roman"/>
          <w:sz w:val="19"/>
          <w:szCs w:val="19"/>
        </w:rPr>
      </w:pPr>
    </w:p>
    <w:p w:rsidR="00563591" w:rsidRPr="00B16AC4" w:rsidRDefault="00563591" w:rsidP="002D44EB">
      <w:pPr>
        <w:spacing w:after="256" w:line="273" w:lineRule="auto"/>
        <w:ind w:right="3"/>
        <w:jc w:val="both"/>
        <w:rPr>
          <w:rFonts w:ascii="Times New Roman" w:hAnsi="Times New Roman" w:cs="Times New Roman"/>
          <w:sz w:val="19"/>
          <w:szCs w:val="19"/>
        </w:rPr>
      </w:pPr>
      <w:r w:rsidRPr="00B16AC4">
        <w:rPr>
          <w:rFonts w:ascii="Times New Roman" w:hAnsi="Times New Roman" w:cs="Times New Roman"/>
          <w:sz w:val="19"/>
          <w:szCs w:val="19"/>
        </w:rPr>
        <w:t xml:space="preserve">Por medio de la presente dejo constancia de haber recibido la cuenta de usuario correspondiente a mi identificación, y me comprometo a aceptar y cumplir todas las políticas, normas y estándares de seguridad informática de la institución y, específicamente a: </w:t>
      </w:r>
    </w:p>
    <w:p w:rsidR="00563591" w:rsidRPr="00B16AC4" w:rsidRDefault="00563591" w:rsidP="00563591">
      <w:pPr>
        <w:numPr>
          <w:ilvl w:val="0"/>
          <w:numId w:val="3"/>
        </w:numPr>
        <w:spacing w:after="23" w:line="252" w:lineRule="auto"/>
        <w:ind w:hanging="360"/>
        <w:jc w:val="both"/>
        <w:rPr>
          <w:rFonts w:ascii="Times New Roman" w:hAnsi="Times New Roman" w:cs="Times New Roman"/>
          <w:sz w:val="19"/>
          <w:szCs w:val="19"/>
        </w:rPr>
      </w:pPr>
      <w:r w:rsidRPr="00B16AC4">
        <w:rPr>
          <w:rFonts w:ascii="Times New Roman" w:hAnsi="Times New Roman" w:cs="Times New Roman"/>
          <w:sz w:val="19"/>
          <w:szCs w:val="19"/>
        </w:rPr>
        <w:t xml:space="preserve">No utilizar la información para fines contrarios a los intereses del </w:t>
      </w:r>
      <w:r w:rsidR="0066134F">
        <w:rPr>
          <w:rFonts w:ascii="Times New Roman" w:hAnsi="Times New Roman" w:cs="Times New Roman"/>
          <w:sz w:val="19"/>
          <w:szCs w:val="19"/>
        </w:rPr>
        <w:t xml:space="preserve">Ministerio de Ambiente, Agua y Transición Ecológica. </w:t>
      </w:r>
      <w:r w:rsidRPr="00B16AC4">
        <w:rPr>
          <w:rFonts w:ascii="Times New Roman" w:hAnsi="Times New Roman" w:cs="Times New Roman"/>
          <w:sz w:val="19"/>
          <w:szCs w:val="19"/>
        </w:rPr>
        <w:t xml:space="preserve">. </w:t>
      </w:r>
    </w:p>
    <w:p w:rsidR="00563591" w:rsidRPr="00B16AC4" w:rsidRDefault="00563591" w:rsidP="00563591">
      <w:pPr>
        <w:numPr>
          <w:ilvl w:val="0"/>
          <w:numId w:val="3"/>
        </w:numPr>
        <w:spacing w:after="23" w:line="252" w:lineRule="auto"/>
        <w:ind w:hanging="360"/>
        <w:jc w:val="both"/>
        <w:rPr>
          <w:rFonts w:ascii="Times New Roman" w:hAnsi="Times New Roman" w:cs="Times New Roman"/>
          <w:sz w:val="19"/>
          <w:szCs w:val="19"/>
        </w:rPr>
      </w:pPr>
      <w:r w:rsidRPr="00B16AC4">
        <w:rPr>
          <w:rFonts w:ascii="Times New Roman" w:hAnsi="Times New Roman" w:cs="Times New Roman"/>
          <w:sz w:val="19"/>
          <w:szCs w:val="19"/>
        </w:rPr>
        <w:t xml:space="preserve">No intentar tener acceso a recursos no asignados a mi persona ya que se podrá considerar un “intento de violación a la seguridad del sistema” en el cual la institución se reserva el derecho de tomar las acciones pertinentes al caso. </w:t>
      </w:r>
    </w:p>
    <w:p w:rsidR="00563591" w:rsidRPr="00B16AC4" w:rsidRDefault="00563591" w:rsidP="00563591">
      <w:pPr>
        <w:numPr>
          <w:ilvl w:val="0"/>
          <w:numId w:val="3"/>
        </w:numPr>
        <w:spacing w:after="23" w:line="252" w:lineRule="auto"/>
        <w:ind w:hanging="360"/>
        <w:jc w:val="both"/>
        <w:rPr>
          <w:rFonts w:ascii="Times New Roman" w:hAnsi="Times New Roman" w:cs="Times New Roman"/>
          <w:sz w:val="19"/>
          <w:szCs w:val="19"/>
        </w:rPr>
      </w:pPr>
      <w:r w:rsidRPr="00B16AC4">
        <w:rPr>
          <w:rFonts w:ascii="Times New Roman" w:hAnsi="Times New Roman" w:cs="Times New Roman"/>
          <w:sz w:val="19"/>
          <w:szCs w:val="19"/>
        </w:rPr>
        <w:t xml:space="preserve">No divulgar, bajo ninguna forma verbal, escrita o vía electrónica la información obtenida de los sistemas informáticos de la institución. </w:t>
      </w:r>
    </w:p>
    <w:p w:rsidR="00563591" w:rsidRPr="00B16AC4" w:rsidRDefault="00563591" w:rsidP="00563591">
      <w:pPr>
        <w:numPr>
          <w:ilvl w:val="0"/>
          <w:numId w:val="3"/>
        </w:numPr>
        <w:spacing w:after="23" w:line="252" w:lineRule="auto"/>
        <w:ind w:hanging="360"/>
        <w:jc w:val="both"/>
        <w:rPr>
          <w:rFonts w:ascii="Times New Roman" w:hAnsi="Times New Roman" w:cs="Times New Roman"/>
          <w:sz w:val="19"/>
          <w:szCs w:val="19"/>
        </w:rPr>
      </w:pPr>
      <w:r w:rsidRPr="00B16AC4">
        <w:rPr>
          <w:rFonts w:ascii="Times New Roman" w:hAnsi="Times New Roman" w:cs="Times New Roman"/>
          <w:sz w:val="19"/>
          <w:szCs w:val="19"/>
        </w:rPr>
        <w:t xml:space="preserve">Cambiar inmediatamente la contraseña asignada e indicada personalmente por un técnico de la Dirección de Tecnologías de la Información y nunca revelar mi nueva contraseña. </w:t>
      </w:r>
    </w:p>
    <w:p w:rsidR="00563591" w:rsidRPr="00B16AC4" w:rsidRDefault="00563591" w:rsidP="00563591">
      <w:pPr>
        <w:numPr>
          <w:ilvl w:val="0"/>
          <w:numId w:val="3"/>
        </w:numPr>
        <w:spacing w:after="23" w:line="252" w:lineRule="auto"/>
        <w:ind w:hanging="360"/>
        <w:jc w:val="both"/>
        <w:rPr>
          <w:rFonts w:ascii="Times New Roman" w:hAnsi="Times New Roman" w:cs="Times New Roman"/>
          <w:sz w:val="19"/>
          <w:szCs w:val="19"/>
        </w:rPr>
      </w:pPr>
      <w:r w:rsidRPr="00B16AC4">
        <w:rPr>
          <w:rFonts w:ascii="Times New Roman" w:hAnsi="Times New Roman" w:cs="Times New Roman"/>
          <w:sz w:val="19"/>
          <w:szCs w:val="19"/>
        </w:rPr>
        <w:t xml:space="preserve">Modificar la contraseña al sospechar que ésta haya sido descubierta o sea utilizada por otra persona. </w:t>
      </w:r>
    </w:p>
    <w:p w:rsidR="00563591" w:rsidRPr="00B16AC4" w:rsidRDefault="00563591" w:rsidP="00563591">
      <w:pPr>
        <w:numPr>
          <w:ilvl w:val="0"/>
          <w:numId w:val="3"/>
        </w:numPr>
        <w:spacing w:after="23" w:line="252" w:lineRule="auto"/>
        <w:ind w:hanging="360"/>
        <w:jc w:val="both"/>
        <w:rPr>
          <w:rFonts w:ascii="Times New Roman" w:hAnsi="Times New Roman" w:cs="Times New Roman"/>
          <w:sz w:val="19"/>
          <w:szCs w:val="19"/>
        </w:rPr>
      </w:pPr>
      <w:r w:rsidRPr="00B16AC4">
        <w:rPr>
          <w:rFonts w:ascii="Times New Roman" w:hAnsi="Times New Roman" w:cs="Times New Roman"/>
          <w:sz w:val="19"/>
          <w:szCs w:val="19"/>
        </w:rPr>
        <w:t xml:space="preserve">No permitir la utilización de mi cuenta de usuario a otras personas. </w:t>
      </w:r>
    </w:p>
    <w:p w:rsidR="00563591" w:rsidRPr="00B16AC4" w:rsidRDefault="00563591" w:rsidP="00563591">
      <w:pPr>
        <w:numPr>
          <w:ilvl w:val="0"/>
          <w:numId w:val="3"/>
        </w:numPr>
        <w:spacing w:after="23" w:line="252" w:lineRule="auto"/>
        <w:ind w:hanging="360"/>
        <w:jc w:val="both"/>
        <w:rPr>
          <w:rFonts w:ascii="Times New Roman" w:hAnsi="Times New Roman" w:cs="Times New Roman"/>
          <w:sz w:val="19"/>
          <w:szCs w:val="19"/>
        </w:rPr>
      </w:pPr>
      <w:r w:rsidRPr="00B16AC4">
        <w:rPr>
          <w:rFonts w:ascii="Times New Roman" w:hAnsi="Times New Roman" w:cs="Times New Roman"/>
          <w:sz w:val="19"/>
          <w:szCs w:val="19"/>
        </w:rPr>
        <w:t xml:space="preserve">Aceptar las responsabilidades sobre el uso de mi cuenta de usuario. </w:t>
      </w:r>
    </w:p>
    <w:p w:rsidR="00563591" w:rsidRPr="00B16AC4" w:rsidRDefault="00563591" w:rsidP="00563591">
      <w:pPr>
        <w:numPr>
          <w:ilvl w:val="0"/>
          <w:numId w:val="3"/>
        </w:numPr>
        <w:spacing w:after="23" w:line="252" w:lineRule="auto"/>
        <w:ind w:hanging="360"/>
        <w:jc w:val="both"/>
        <w:rPr>
          <w:rFonts w:ascii="Times New Roman" w:hAnsi="Times New Roman" w:cs="Times New Roman"/>
          <w:sz w:val="19"/>
          <w:szCs w:val="19"/>
        </w:rPr>
      </w:pPr>
      <w:r w:rsidRPr="00B16AC4">
        <w:rPr>
          <w:rFonts w:ascii="Times New Roman" w:hAnsi="Times New Roman" w:cs="Times New Roman"/>
          <w:sz w:val="19"/>
          <w:szCs w:val="19"/>
        </w:rPr>
        <w:t xml:space="preserve">Utilizar los sistemas de la institución únicamente para fines aprobados por ésta. </w:t>
      </w:r>
    </w:p>
    <w:p w:rsidR="00563591" w:rsidRPr="00B16AC4" w:rsidRDefault="00563591" w:rsidP="00563591">
      <w:pPr>
        <w:numPr>
          <w:ilvl w:val="0"/>
          <w:numId w:val="3"/>
        </w:numPr>
        <w:spacing w:after="23" w:line="252" w:lineRule="auto"/>
        <w:ind w:hanging="360"/>
        <w:jc w:val="both"/>
        <w:rPr>
          <w:rFonts w:ascii="Times New Roman" w:hAnsi="Times New Roman" w:cs="Times New Roman"/>
          <w:sz w:val="19"/>
          <w:szCs w:val="19"/>
        </w:rPr>
      </w:pPr>
      <w:r w:rsidRPr="00B16AC4">
        <w:rPr>
          <w:rFonts w:ascii="Times New Roman" w:hAnsi="Times New Roman" w:cs="Times New Roman"/>
          <w:sz w:val="19"/>
          <w:szCs w:val="19"/>
        </w:rPr>
        <w:t xml:space="preserve">No realizar instalación de software alguno que no haya sido homologado ni autorizados por la Dirección de Tecnologías de la Información. </w:t>
      </w:r>
    </w:p>
    <w:p w:rsidR="00563591" w:rsidRPr="00B16AC4" w:rsidRDefault="00563591" w:rsidP="00563591">
      <w:pPr>
        <w:numPr>
          <w:ilvl w:val="0"/>
          <w:numId w:val="3"/>
        </w:numPr>
        <w:spacing w:after="23" w:line="252" w:lineRule="auto"/>
        <w:ind w:hanging="360"/>
        <w:jc w:val="both"/>
        <w:rPr>
          <w:rFonts w:ascii="Times New Roman" w:hAnsi="Times New Roman" w:cs="Times New Roman"/>
          <w:sz w:val="19"/>
          <w:szCs w:val="19"/>
        </w:rPr>
      </w:pPr>
      <w:r w:rsidRPr="00B16AC4">
        <w:rPr>
          <w:rFonts w:ascii="Times New Roman" w:hAnsi="Times New Roman" w:cs="Times New Roman"/>
          <w:sz w:val="19"/>
          <w:szCs w:val="19"/>
        </w:rPr>
        <w:t xml:space="preserve">Aceptar que toda la información conservada en los equipos informáticos (archivos y correos electrónicos residentes en servidores de datos centralizados y/o estaciones de trabajo) es de propiedad de la institución, por lo que podrá ser administrada y/o monitoreada por los responsables de la Dirección de Tecnologías de la Información de acuerdo con las pautas de seguridad definidas. </w:t>
      </w:r>
    </w:p>
    <w:p w:rsidR="00563591" w:rsidRPr="00B16AC4" w:rsidRDefault="00563591" w:rsidP="00563591">
      <w:pPr>
        <w:numPr>
          <w:ilvl w:val="0"/>
          <w:numId w:val="3"/>
        </w:numPr>
        <w:spacing w:after="23" w:line="252" w:lineRule="auto"/>
        <w:ind w:hanging="360"/>
        <w:jc w:val="both"/>
        <w:rPr>
          <w:rFonts w:ascii="Times New Roman" w:hAnsi="Times New Roman" w:cs="Times New Roman"/>
          <w:sz w:val="19"/>
          <w:szCs w:val="19"/>
        </w:rPr>
      </w:pPr>
      <w:r w:rsidRPr="00B16AC4">
        <w:rPr>
          <w:rFonts w:ascii="Times New Roman" w:hAnsi="Times New Roman" w:cs="Times New Roman"/>
          <w:sz w:val="19"/>
          <w:szCs w:val="19"/>
        </w:rPr>
        <w:t xml:space="preserve">Efectuar la eliminación de todo mensaje cuyo origen sea desconocido o tenga dudoso contenido, y asumir la responsabilidad por las consecuencias que puede ocasionar la ejecución de cualquier archivo adjunto o simplemente la apertura del mismo. En estos casos, no se deben contestar dichos mensajes y debe ser enviada una copia al administrador de correo electrónico para que efectúe las tareas de seguimiento e investigación necesarias. </w:t>
      </w:r>
    </w:p>
    <w:p w:rsidR="00563591" w:rsidRPr="00B16AC4" w:rsidRDefault="00563591" w:rsidP="00563591">
      <w:pPr>
        <w:numPr>
          <w:ilvl w:val="0"/>
          <w:numId w:val="3"/>
        </w:numPr>
        <w:spacing w:after="23" w:line="252" w:lineRule="auto"/>
        <w:ind w:hanging="360"/>
        <w:jc w:val="both"/>
        <w:rPr>
          <w:rFonts w:ascii="Times New Roman" w:hAnsi="Times New Roman" w:cs="Times New Roman"/>
          <w:sz w:val="19"/>
          <w:szCs w:val="19"/>
        </w:rPr>
      </w:pPr>
      <w:r w:rsidRPr="00B16AC4">
        <w:rPr>
          <w:rFonts w:ascii="Times New Roman" w:hAnsi="Times New Roman" w:cs="Times New Roman"/>
          <w:sz w:val="19"/>
          <w:szCs w:val="19"/>
        </w:rPr>
        <w:t xml:space="preserve">Cerrar la sesión o bloquear el equipo en la estación de trabajo asignada, cada vez que finalice con las tareas que en ella desarrolla a fin de evitar el uso de la misma por otra persona. </w:t>
      </w:r>
    </w:p>
    <w:p w:rsidR="00563591" w:rsidRPr="00B16AC4" w:rsidRDefault="00563591" w:rsidP="00563591">
      <w:pPr>
        <w:numPr>
          <w:ilvl w:val="0"/>
          <w:numId w:val="3"/>
        </w:numPr>
        <w:spacing w:after="23" w:line="252" w:lineRule="auto"/>
        <w:ind w:hanging="360"/>
        <w:jc w:val="both"/>
        <w:rPr>
          <w:rFonts w:ascii="Times New Roman" w:hAnsi="Times New Roman" w:cs="Times New Roman"/>
          <w:sz w:val="19"/>
          <w:szCs w:val="19"/>
        </w:rPr>
      </w:pPr>
      <w:r w:rsidRPr="00B16AC4">
        <w:rPr>
          <w:rFonts w:ascii="Times New Roman" w:hAnsi="Times New Roman" w:cs="Times New Roman"/>
          <w:sz w:val="19"/>
          <w:szCs w:val="19"/>
        </w:rPr>
        <w:t xml:space="preserve">Mantener un comportamiento ético y profesional en el manejo de la información y mecanismo que sean implementados por la institución. </w:t>
      </w:r>
    </w:p>
    <w:p w:rsidR="00563591" w:rsidRPr="00B16AC4" w:rsidRDefault="00563591" w:rsidP="00563591">
      <w:pPr>
        <w:numPr>
          <w:ilvl w:val="0"/>
          <w:numId w:val="3"/>
        </w:numPr>
        <w:spacing w:after="23" w:line="252" w:lineRule="auto"/>
        <w:ind w:hanging="360"/>
        <w:jc w:val="both"/>
        <w:rPr>
          <w:rFonts w:ascii="Times New Roman" w:hAnsi="Times New Roman" w:cs="Times New Roman"/>
          <w:sz w:val="19"/>
          <w:szCs w:val="19"/>
        </w:rPr>
      </w:pPr>
      <w:r w:rsidRPr="00B16AC4">
        <w:rPr>
          <w:rFonts w:ascii="Times New Roman" w:hAnsi="Times New Roman" w:cs="Times New Roman"/>
          <w:sz w:val="19"/>
          <w:szCs w:val="19"/>
        </w:rPr>
        <w:t xml:space="preserve">Aceptar que el incumplimiento de cualquiera de estas normas y estándares conducirá a que se me retire definitivamente la identificación y el acceso a la información y podría ser objeto de sanciones administrativas y penales.  </w:t>
      </w:r>
    </w:p>
    <w:p w:rsidR="00563591" w:rsidRPr="00B16AC4" w:rsidRDefault="00563591" w:rsidP="00563591">
      <w:pPr>
        <w:numPr>
          <w:ilvl w:val="0"/>
          <w:numId w:val="3"/>
        </w:numPr>
        <w:spacing w:after="0" w:line="252" w:lineRule="auto"/>
        <w:ind w:hanging="360"/>
        <w:jc w:val="both"/>
        <w:rPr>
          <w:rFonts w:ascii="Times New Roman" w:hAnsi="Times New Roman" w:cs="Times New Roman"/>
          <w:sz w:val="19"/>
          <w:szCs w:val="19"/>
        </w:rPr>
      </w:pPr>
      <w:r w:rsidRPr="00B16AC4">
        <w:rPr>
          <w:rFonts w:ascii="Times New Roman" w:hAnsi="Times New Roman" w:cs="Times New Roman"/>
          <w:sz w:val="19"/>
          <w:szCs w:val="19"/>
        </w:rPr>
        <w:t xml:space="preserve">El presente compromiso de buen uso de la cuenta de usuario tendrá vigencia desde la fecha de suscripción del mismo hasta que el funcionario termine su relación laboral con el </w:t>
      </w:r>
      <w:r w:rsidR="0066134F">
        <w:rPr>
          <w:rFonts w:ascii="Times New Roman" w:hAnsi="Times New Roman" w:cs="Times New Roman"/>
          <w:sz w:val="19"/>
          <w:szCs w:val="19"/>
        </w:rPr>
        <w:t xml:space="preserve">Ministerio de Ambiente, Agua y Transición Ecológica </w:t>
      </w:r>
      <w:r w:rsidRPr="00B16AC4">
        <w:rPr>
          <w:rFonts w:ascii="Times New Roman" w:hAnsi="Times New Roman" w:cs="Times New Roman"/>
          <w:sz w:val="19"/>
          <w:szCs w:val="19"/>
        </w:rPr>
        <w:t xml:space="preserve">o sea deshabilitada la cuenta de usuario. </w:t>
      </w:r>
    </w:p>
    <w:p w:rsidR="00563591" w:rsidRDefault="00563591" w:rsidP="00563591">
      <w:pPr>
        <w:spacing w:after="130" w:line="256" w:lineRule="auto"/>
        <w:ind w:left="427"/>
        <w:rPr>
          <w:rFonts w:ascii="Times New Roman" w:hAnsi="Times New Roman" w:cs="Times New Roman"/>
          <w:sz w:val="19"/>
          <w:szCs w:val="19"/>
        </w:rPr>
      </w:pPr>
    </w:p>
    <w:p w:rsidR="00563591" w:rsidRPr="00B16AC4" w:rsidRDefault="00563591" w:rsidP="00563591">
      <w:pPr>
        <w:spacing w:after="130" w:line="256" w:lineRule="auto"/>
        <w:ind w:left="427"/>
        <w:rPr>
          <w:rFonts w:ascii="Times New Roman" w:hAnsi="Times New Roman" w:cs="Times New Roman"/>
          <w:sz w:val="19"/>
          <w:szCs w:val="19"/>
        </w:rPr>
      </w:pPr>
      <w:bookmarkStart w:id="0" w:name="_GoBack"/>
      <w:bookmarkEnd w:id="0"/>
    </w:p>
    <w:sdt>
      <w:sdtPr>
        <w:rPr>
          <w:rFonts w:ascii="Times New Roman" w:hAnsi="Times New Roman" w:cs="Times New Roman"/>
          <w:sz w:val="19"/>
          <w:szCs w:val="19"/>
        </w:rPr>
        <w:id w:val="-859440960"/>
        <w:placeholder>
          <w:docPart w:val="5D5DD67CA1B34D2A8DE941D6CFFA8290"/>
        </w:placeholder>
        <w:date w:fullDate="2021-06-14T00:00:00Z">
          <w:dateFormat w:val="d 'de' MMMM 'de' yyyy"/>
          <w:lid w:val="es-EC"/>
          <w:storeMappedDataAs w:val="dateTime"/>
          <w:calendar w:val="gregorian"/>
        </w:date>
      </w:sdtPr>
      <w:sdtEndPr/>
      <w:sdtContent>
        <w:p w:rsidR="00563591" w:rsidRPr="00B16AC4" w:rsidRDefault="00FE270D" w:rsidP="00563591">
          <w:pPr>
            <w:spacing w:after="0" w:line="256" w:lineRule="auto"/>
            <w:ind w:left="427"/>
            <w:rPr>
              <w:rFonts w:ascii="Times New Roman" w:hAnsi="Times New Roman" w:cs="Times New Roman"/>
              <w:sz w:val="19"/>
              <w:szCs w:val="19"/>
            </w:rPr>
          </w:pPr>
          <w:r>
            <w:rPr>
              <w:rFonts w:ascii="Times New Roman" w:hAnsi="Times New Roman" w:cs="Times New Roman"/>
              <w:sz w:val="19"/>
              <w:szCs w:val="19"/>
            </w:rPr>
            <w:t>14 de junio de 2021</w:t>
          </w:r>
        </w:p>
      </w:sdtContent>
    </w:sdt>
    <w:p w:rsidR="00563591" w:rsidRPr="00563591" w:rsidRDefault="00563591" w:rsidP="00563591">
      <w:pPr>
        <w:spacing w:after="0" w:line="256" w:lineRule="auto"/>
        <w:ind w:left="427"/>
        <w:rPr>
          <w:rFonts w:ascii="Times New Roman" w:hAnsi="Times New Roman" w:cs="Times New Roman"/>
          <w:sz w:val="19"/>
          <w:szCs w:val="19"/>
        </w:rPr>
      </w:pPr>
      <w:r w:rsidRPr="00B16AC4">
        <w:rPr>
          <w:rFonts w:ascii="Times New Roman" w:hAnsi="Times New Roman" w:cs="Times New Roman"/>
          <w:sz w:val="19"/>
          <w:szCs w:val="19"/>
        </w:rPr>
        <w:t xml:space="preserve">  </w:t>
      </w:r>
    </w:p>
    <w:p w:rsidR="00563591" w:rsidRDefault="00563591" w:rsidP="00563591">
      <w:pPr>
        <w:spacing w:after="3" w:line="256" w:lineRule="auto"/>
        <w:ind w:left="10" w:right="5" w:hanging="10"/>
        <w:jc w:val="center"/>
        <w:rPr>
          <w:rFonts w:ascii="Times New Roman" w:hAnsi="Times New Roman" w:cs="Times New Roman"/>
          <w:sz w:val="19"/>
          <w:szCs w:val="19"/>
        </w:rPr>
      </w:pPr>
    </w:p>
    <w:p w:rsidR="00563591" w:rsidRDefault="00563591" w:rsidP="00563591">
      <w:pPr>
        <w:spacing w:after="3" w:line="256" w:lineRule="auto"/>
        <w:ind w:left="10" w:right="5" w:hanging="10"/>
        <w:jc w:val="center"/>
        <w:rPr>
          <w:rFonts w:ascii="Times New Roman" w:hAnsi="Times New Roman" w:cs="Times New Roman"/>
          <w:sz w:val="19"/>
          <w:szCs w:val="19"/>
        </w:rPr>
      </w:pPr>
    </w:p>
    <w:p w:rsidR="00563591" w:rsidRPr="00B16AC4" w:rsidRDefault="00563591" w:rsidP="00563591">
      <w:pPr>
        <w:spacing w:after="3" w:line="256" w:lineRule="auto"/>
        <w:ind w:left="10" w:right="5" w:hanging="10"/>
        <w:jc w:val="center"/>
        <w:rPr>
          <w:rFonts w:ascii="Times New Roman" w:hAnsi="Times New Roman" w:cs="Times New Roman"/>
          <w:sz w:val="19"/>
          <w:szCs w:val="19"/>
        </w:rPr>
      </w:pPr>
      <w:r w:rsidRPr="00B16AC4">
        <w:rPr>
          <w:rFonts w:ascii="Times New Roman" w:hAnsi="Times New Roman" w:cs="Times New Roman"/>
          <w:sz w:val="19"/>
          <w:szCs w:val="19"/>
        </w:rPr>
        <w:t xml:space="preserve">__________________ </w:t>
      </w:r>
    </w:p>
    <w:p w:rsidR="00563591" w:rsidRPr="00B16AC4" w:rsidRDefault="00563591" w:rsidP="00563591">
      <w:pPr>
        <w:spacing w:after="3" w:line="256" w:lineRule="auto"/>
        <w:ind w:left="10" w:right="6" w:hanging="10"/>
        <w:jc w:val="center"/>
        <w:rPr>
          <w:rFonts w:ascii="Times New Roman" w:hAnsi="Times New Roman" w:cs="Times New Roman"/>
          <w:sz w:val="19"/>
          <w:szCs w:val="19"/>
        </w:rPr>
      </w:pPr>
      <w:r w:rsidRPr="00B16AC4">
        <w:rPr>
          <w:rFonts w:ascii="Times New Roman" w:hAnsi="Times New Roman" w:cs="Times New Roman"/>
          <w:sz w:val="19"/>
          <w:szCs w:val="19"/>
        </w:rPr>
        <w:t xml:space="preserve">FIRMA DEL USUARIO </w:t>
      </w:r>
    </w:p>
    <w:p w:rsidR="00563591" w:rsidRPr="00B16AC4" w:rsidRDefault="00563591" w:rsidP="00563591">
      <w:pPr>
        <w:spacing w:after="0" w:line="256" w:lineRule="auto"/>
        <w:ind w:left="42"/>
        <w:jc w:val="center"/>
        <w:rPr>
          <w:rFonts w:ascii="Times New Roman" w:hAnsi="Times New Roman" w:cs="Times New Roman"/>
          <w:sz w:val="19"/>
          <w:szCs w:val="19"/>
        </w:rPr>
      </w:pPr>
      <w:r w:rsidRPr="00B16AC4">
        <w:rPr>
          <w:rFonts w:ascii="Times New Roman" w:hAnsi="Times New Roman" w:cs="Times New Roman"/>
          <w:sz w:val="19"/>
          <w:szCs w:val="19"/>
        </w:rPr>
        <w:t xml:space="preserve"> </w:t>
      </w:r>
    </w:p>
    <w:tbl>
      <w:tblPr>
        <w:tblW w:w="439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4"/>
      </w:tblGrid>
      <w:tr w:rsidR="00FE270D" w:rsidRPr="001927BE" w:rsidTr="00FE270D">
        <w:trPr>
          <w:trHeight w:val="240"/>
          <w:jc w:val="center"/>
        </w:trPr>
        <w:tc>
          <w:tcPr>
            <w:tcW w:w="4394" w:type="dxa"/>
            <w:shd w:val="clear" w:color="auto" w:fill="auto"/>
            <w:hideMark/>
          </w:tcPr>
          <w:p w:rsidR="00FE270D" w:rsidRPr="001927BE" w:rsidRDefault="00FE270D" w:rsidP="00FE270D">
            <w:pPr>
              <w:spacing w:before="80" w:after="0" w:line="276" w:lineRule="auto"/>
              <w:jc w:val="center"/>
              <w:rPr>
                <w:rFonts w:eastAsia="Calibri" w:cstheme="minorHAnsi"/>
                <w:sz w:val="24"/>
              </w:rPr>
            </w:pPr>
            <w:sdt>
              <w:sdtPr>
                <w:rPr>
                  <w:rFonts w:eastAsia="Calibri" w:cstheme="minorHAnsi"/>
                  <w:sz w:val="24"/>
                </w:rPr>
                <w:id w:val="1899625910"/>
                <w:placeholder>
                  <w:docPart w:val="090B20C76FB04516807011A9DDF1F07B"/>
                </w:placeholder>
                <w:text/>
              </w:sdtPr>
              <w:sdtContent>
                <w:proofErr w:type="spellStart"/>
                <w:r w:rsidRPr="001927BE">
                  <w:rPr>
                    <w:rFonts w:eastAsia="Calibri" w:cstheme="minorHAnsi"/>
                    <w:sz w:val="24"/>
                  </w:rPr>
                  <w:t>RAMIREZ</w:t>
                </w:r>
                <w:proofErr w:type="spellEnd"/>
                <w:r w:rsidRPr="001927BE">
                  <w:rPr>
                    <w:rFonts w:eastAsia="Calibri" w:cstheme="minorHAnsi"/>
                    <w:sz w:val="24"/>
                  </w:rPr>
                  <w:t xml:space="preserve"> </w:t>
                </w:r>
                <w:proofErr w:type="spellStart"/>
                <w:r w:rsidRPr="001927BE">
                  <w:rPr>
                    <w:rFonts w:eastAsia="Calibri" w:cstheme="minorHAnsi"/>
                    <w:sz w:val="24"/>
                  </w:rPr>
                  <w:t>ASANZA</w:t>
                </w:r>
                <w:proofErr w:type="spellEnd"/>
                <w:r w:rsidRPr="001927BE">
                  <w:rPr>
                    <w:rFonts w:eastAsia="Calibri" w:cstheme="minorHAnsi"/>
                    <w:sz w:val="24"/>
                  </w:rPr>
                  <w:t xml:space="preserve"> JUAN CARLOS</w:t>
                </w:r>
              </w:sdtContent>
            </w:sdt>
          </w:p>
        </w:tc>
      </w:tr>
      <w:tr w:rsidR="00FE270D" w:rsidRPr="001927BE" w:rsidTr="00FE270D">
        <w:trPr>
          <w:trHeight w:val="239"/>
          <w:jc w:val="center"/>
        </w:trPr>
        <w:tc>
          <w:tcPr>
            <w:tcW w:w="4394" w:type="dxa"/>
            <w:shd w:val="clear" w:color="auto" w:fill="auto"/>
            <w:hideMark/>
          </w:tcPr>
          <w:p w:rsidR="00FE270D" w:rsidRPr="001927BE" w:rsidRDefault="00FE270D" w:rsidP="00FE270D">
            <w:pPr>
              <w:spacing w:before="80" w:after="0" w:line="276" w:lineRule="auto"/>
              <w:jc w:val="center"/>
              <w:rPr>
                <w:rFonts w:eastAsia="Calibri" w:cstheme="minorHAnsi"/>
                <w:sz w:val="24"/>
              </w:rPr>
            </w:pPr>
            <w:sdt>
              <w:sdtPr>
                <w:rPr>
                  <w:rFonts w:eastAsia="Calibri" w:cstheme="minorHAnsi"/>
                  <w:sz w:val="24"/>
                </w:rPr>
                <w:id w:val="-1346012716"/>
                <w:placeholder>
                  <w:docPart w:val="EA129366D32443BDA5DB39CEECDE082D"/>
                </w:placeholder>
                <w:text/>
              </w:sdtPr>
              <w:sdtContent>
                <w:r w:rsidRPr="001927BE">
                  <w:rPr>
                    <w:rFonts w:eastAsia="Calibri" w:cstheme="minorHAnsi"/>
                    <w:sz w:val="24"/>
                  </w:rPr>
                  <w:t>0918829730</w:t>
                </w:r>
              </w:sdtContent>
            </w:sdt>
          </w:p>
        </w:tc>
      </w:tr>
    </w:tbl>
    <w:p w:rsidR="00563591" w:rsidRPr="00B16AC4" w:rsidRDefault="00563591" w:rsidP="00563591">
      <w:pPr>
        <w:rPr>
          <w:rFonts w:ascii="Times New Roman" w:hAnsi="Times New Roman" w:cs="Times New Roman"/>
          <w:sz w:val="19"/>
          <w:szCs w:val="19"/>
        </w:rPr>
      </w:pPr>
    </w:p>
    <w:p w:rsidR="008166A7" w:rsidRPr="00563591" w:rsidRDefault="008166A7" w:rsidP="00563591"/>
    <w:sectPr w:rsidR="008166A7" w:rsidRPr="00563591" w:rsidSect="005762F1">
      <w:headerReference w:type="default" r:id="rId7"/>
      <w:pgSz w:w="11906" w:h="16838"/>
      <w:pgMar w:top="1560" w:right="1274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624" w:rsidRDefault="00D46624" w:rsidP="00F54DAE">
      <w:pPr>
        <w:spacing w:after="0" w:line="240" w:lineRule="auto"/>
      </w:pPr>
      <w:r>
        <w:separator/>
      </w:r>
    </w:p>
  </w:endnote>
  <w:endnote w:type="continuationSeparator" w:id="0">
    <w:p w:rsidR="00D46624" w:rsidRDefault="00D46624" w:rsidP="00F5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624" w:rsidRDefault="00D46624" w:rsidP="00F54DAE">
      <w:pPr>
        <w:spacing w:after="0" w:line="240" w:lineRule="auto"/>
      </w:pPr>
      <w:r>
        <w:separator/>
      </w:r>
    </w:p>
  </w:footnote>
  <w:footnote w:type="continuationSeparator" w:id="0">
    <w:p w:rsidR="00D46624" w:rsidRDefault="00D46624" w:rsidP="00F54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A1E" w:rsidRPr="006A3FE2" w:rsidRDefault="0066134F" w:rsidP="006A3FE2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77DCEB0" wp14:editId="106F2522">
          <wp:simplePos x="0" y="0"/>
          <wp:positionH relativeFrom="margin">
            <wp:align>center</wp:align>
          </wp:positionH>
          <wp:positionV relativeFrom="paragraph">
            <wp:posOffset>-438150</wp:posOffset>
          </wp:positionV>
          <wp:extent cx="7107775" cy="10058398"/>
          <wp:effectExtent l="0" t="0" r="0" b="63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hatsApp Image 2020-05-28 at 12.58.28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07775" cy="100583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A4B3C"/>
    <w:multiLevelType w:val="hybridMultilevel"/>
    <w:tmpl w:val="114E4BDE"/>
    <w:lvl w:ilvl="0" w:tplc="D71E5D00">
      <w:start w:val="1"/>
      <w:numFmt w:val="decimal"/>
      <w:lvlText w:val="%1."/>
      <w:lvlJc w:val="left"/>
      <w:pPr>
        <w:ind w:left="7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3C701532">
      <w:start w:val="1"/>
      <w:numFmt w:val="lowerLetter"/>
      <w:lvlText w:val="%2"/>
      <w:lvlJc w:val="left"/>
      <w:pPr>
        <w:ind w:left="14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60C2569A">
      <w:start w:val="1"/>
      <w:numFmt w:val="lowerRoman"/>
      <w:lvlText w:val="%3"/>
      <w:lvlJc w:val="left"/>
      <w:pPr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A5D6AA52">
      <w:start w:val="1"/>
      <w:numFmt w:val="decimal"/>
      <w:lvlText w:val="%4"/>
      <w:lvlJc w:val="left"/>
      <w:pPr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A8AEB860">
      <w:start w:val="1"/>
      <w:numFmt w:val="lowerLetter"/>
      <w:lvlText w:val="%5"/>
      <w:lvlJc w:val="left"/>
      <w:pPr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D8EFEA4">
      <w:start w:val="1"/>
      <w:numFmt w:val="lowerRoman"/>
      <w:lvlText w:val="%6"/>
      <w:lvlJc w:val="left"/>
      <w:pPr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6D08008">
      <w:start w:val="1"/>
      <w:numFmt w:val="decimal"/>
      <w:lvlText w:val="%7"/>
      <w:lvlJc w:val="left"/>
      <w:pPr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2CBA65F8">
      <w:start w:val="1"/>
      <w:numFmt w:val="lowerLetter"/>
      <w:lvlText w:val="%8"/>
      <w:lvlJc w:val="left"/>
      <w:pPr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30F6DC5C">
      <w:start w:val="1"/>
      <w:numFmt w:val="lowerRoman"/>
      <w:lvlText w:val="%9"/>
      <w:lvlJc w:val="left"/>
      <w:pPr>
        <w:ind w:left="64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331C671A"/>
    <w:multiLevelType w:val="hybridMultilevel"/>
    <w:tmpl w:val="2ABCCA44"/>
    <w:lvl w:ilvl="0" w:tplc="1116C8FC">
      <w:start w:val="1"/>
      <w:numFmt w:val="bullet"/>
      <w:lvlText w:val="•"/>
      <w:lvlJc w:val="left"/>
      <w:pPr>
        <w:ind w:left="41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EE1C26B8">
      <w:start w:val="1"/>
      <w:numFmt w:val="bullet"/>
      <w:lvlText w:val="o"/>
      <w:lvlJc w:val="left"/>
      <w:pPr>
        <w:ind w:left="114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AD587520">
      <w:start w:val="1"/>
      <w:numFmt w:val="bullet"/>
      <w:lvlText w:val="▪"/>
      <w:lvlJc w:val="left"/>
      <w:pPr>
        <w:ind w:left="186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E02ED8B4">
      <w:start w:val="1"/>
      <w:numFmt w:val="bullet"/>
      <w:lvlText w:val="•"/>
      <w:lvlJc w:val="left"/>
      <w:pPr>
        <w:ind w:left="258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F4EE96C">
      <w:start w:val="1"/>
      <w:numFmt w:val="bullet"/>
      <w:lvlText w:val="o"/>
      <w:lvlJc w:val="left"/>
      <w:pPr>
        <w:ind w:left="330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91DAD9F2">
      <w:start w:val="1"/>
      <w:numFmt w:val="bullet"/>
      <w:lvlText w:val="▪"/>
      <w:lvlJc w:val="left"/>
      <w:pPr>
        <w:ind w:left="40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27AA04E">
      <w:start w:val="1"/>
      <w:numFmt w:val="bullet"/>
      <w:lvlText w:val="•"/>
      <w:lvlJc w:val="left"/>
      <w:pPr>
        <w:ind w:left="47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B1C0106">
      <w:start w:val="1"/>
      <w:numFmt w:val="bullet"/>
      <w:lvlText w:val="o"/>
      <w:lvlJc w:val="left"/>
      <w:pPr>
        <w:ind w:left="546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8A28B672">
      <w:start w:val="1"/>
      <w:numFmt w:val="bullet"/>
      <w:lvlText w:val="▪"/>
      <w:lvlJc w:val="left"/>
      <w:pPr>
        <w:ind w:left="618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66AE6130"/>
    <w:multiLevelType w:val="multilevel"/>
    <w:tmpl w:val="7AE88FC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DAE"/>
    <w:rsid w:val="000B3A1E"/>
    <w:rsid w:val="000C7CDF"/>
    <w:rsid w:val="00105791"/>
    <w:rsid w:val="00172607"/>
    <w:rsid w:val="001B0373"/>
    <w:rsid w:val="001B3FEC"/>
    <w:rsid w:val="00217792"/>
    <w:rsid w:val="00243B2E"/>
    <w:rsid w:val="002D44EB"/>
    <w:rsid w:val="00302C7F"/>
    <w:rsid w:val="0033180E"/>
    <w:rsid w:val="00373B3C"/>
    <w:rsid w:val="003B164C"/>
    <w:rsid w:val="004053B7"/>
    <w:rsid w:val="0048420D"/>
    <w:rsid w:val="00563591"/>
    <w:rsid w:val="005762F1"/>
    <w:rsid w:val="0058300B"/>
    <w:rsid w:val="005C307D"/>
    <w:rsid w:val="005D5677"/>
    <w:rsid w:val="00637BB7"/>
    <w:rsid w:val="0066134F"/>
    <w:rsid w:val="006725B3"/>
    <w:rsid w:val="006A3FE2"/>
    <w:rsid w:val="006C6873"/>
    <w:rsid w:val="006C7251"/>
    <w:rsid w:val="006F4E3F"/>
    <w:rsid w:val="00702A04"/>
    <w:rsid w:val="007408C5"/>
    <w:rsid w:val="0075060A"/>
    <w:rsid w:val="00761A87"/>
    <w:rsid w:val="00806EC3"/>
    <w:rsid w:val="008166A7"/>
    <w:rsid w:val="00884DC1"/>
    <w:rsid w:val="009448F2"/>
    <w:rsid w:val="0094781B"/>
    <w:rsid w:val="009D16D0"/>
    <w:rsid w:val="009D5CF1"/>
    <w:rsid w:val="009E34C4"/>
    <w:rsid w:val="009E6E8E"/>
    <w:rsid w:val="00A22625"/>
    <w:rsid w:val="00AA2008"/>
    <w:rsid w:val="00AD3F77"/>
    <w:rsid w:val="00AE7D73"/>
    <w:rsid w:val="00B03FEA"/>
    <w:rsid w:val="00B230E0"/>
    <w:rsid w:val="00B8373B"/>
    <w:rsid w:val="00BB36BB"/>
    <w:rsid w:val="00BF2CFC"/>
    <w:rsid w:val="00BF32AA"/>
    <w:rsid w:val="00C15022"/>
    <w:rsid w:val="00C374C0"/>
    <w:rsid w:val="00C43508"/>
    <w:rsid w:val="00C946F1"/>
    <w:rsid w:val="00CF74C2"/>
    <w:rsid w:val="00D46624"/>
    <w:rsid w:val="00D71833"/>
    <w:rsid w:val="00D73905"/>
    <w:rsid w:val="00DA4A48"/>
    <w:rsid w:val="00DC5C98"/>
    <w:rsid w:val="00E67CA7"/>
    <w:rsid w:val="00E760D4"/>
    <w:rsid w:val="00E93C26"/>
    <w:rsid w:val="00EB46C9"/>
    <w:rsid w:val="00ED5E02"/>
    <w:rsid w:val="00ED6F87"/>
    <w:rsid w:val="00F12C72"/>
    <w:rsid w:val="00F462A6"/>
    <w:rsid w:val="00F54DAE"/>
    <w:rsid w:val="00FA79AE"/>
    <w:rsid w:val="00FB1D59"/>
    <w:rsid w:val="00FE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3FE5F85-9688-4BC4-BA28-6EC0E519F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3FEA"/>
    <w:rPr>
      <w:rFonts w:eastAsiaTheme="minorEastAsia"/>
      <w:lang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4DA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4DAE"/>
  </w:style>
  <w:style w:type="paragraph" w:styleId="Piedepgina">
    <w:name w:val="footer"/>
    <w:basedOn w:val="Normal"/>
    <w:link w:val="PiedepginaCar"/>
    <w:uiPriority w:val="99"/>
    <w:unhideWhenUsed/>
    <w:rsid w:val="00F54DA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DAE"/>
  </w:style>
  <w:style w:type="paragraph" w:styleId="Prrafodelista">
    <w:name w:val="List Paragraph"/>
    <w:basedOn w:val="Normal"/>
    <w:uiPriority w:val="34"/>
    <w:qFormat/>
    <w:rsid w:val="00B03FEA"/>
    <w:pPr>
      <w:ind w:left="720"/>
      <w:contextualSpacing/>
    </w:pPr>
  </w:style>
  <w:style w:type="paragraph" w:styleId="NormalWeb">
    <w:name w:val="Normal (Web)"/>
    <w:basedOn w:val="Normal"/>
    <w:unhideWhenUsed/>
    <w:rsid w:val="00B03FE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s-ES_tradnl" w:eastAsia="en-US"/>
    </w:rPr>
  </w:style>
  <w:style w:type="paragraph" w:styleId="Sinespaciado">
    <w:name w:val="No Spacing"/>
    <w:qFormat/>
    <w:rsid w:val="00B03FEA"/>
    <w:pPr>
      <w:suppressAutoHyphens/>
      <w:spacing w:after="0" w:line="240" w:lineRule="auto"/>
    </w:pPr>
    <w:rPr>
      <w:rFonts w:ascii="Calibri" w:eastAsia="Calibri" w:hAnsi="Calibri" w:cs="Times New Roman"/>
      <w:lang w:val="es-ES" w:eastAsia="zh-CN"/>
    </w:rPr>
  </w:style>
  <w:style w:type="paragraph" w:styleId="Textoindependiente">
    <w:name w:val="Body Text"/>
    <w:basedOn w:val="Normal"/>
    <w:link w:val="TextoindependienteCar"/>
    <w:uiPriority w:val="99"/>
    <w:unhideWhenUsed/>
    <w:rsid w:val="00B03FE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03FEA"/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paragraph" w:styleId="Textodebloque">
    <w:name w:val="Block Text"/>
    <w:basedOn w:val="Normal"/>
    <w:unhideWhenUsed/>
    <w:rsid w:val="00B03FEA"/>
    <w:pPr>
      <w:spacing w:after="0" w:line="240" w:lineRule="auto"/>
      <w:ind w:left="360" w:right="673"/>
      <w:jc w:val="both"/>
    </w:pPr>
    <w:rPr>
      <w:rFonts w:ascii="Bookman Old Style" w:eastAsia="Times New Roman" w:hAnsi="Bookman Old Style" w:cs="Times New Roman"/>
      <w:szCs w:val="20"/>
      <w:lang w:val="es-ES" w:eastAsia="es-ES"/>
    </w:rPr>
  </w:style>
  <w:style w:type="character" w:customStyle="1" w:styleId="nrmar">
    <w:name w:val="nrmar"/>
    <w:rsid w:val="00B03FEA"/>
  </w:style>
  <w:style w:type="character" w:customStyle="1" w:styleId="hit">
    <w:name w:val="hit"/>
    <w:rsid w:val="00B03FEA"/>
  </w:style>
  <w:style w:type="character" w:styleId="Textodelmarcadordeposicin">
    <w:name w:val="Placeholder Text"/>
    <w:basedOn w:val="Fuentedeprrafopredeter"/>
    <w:uiPriority w:val="99"/>
    <w:semiHidden/>
    <w:rsid w:val="00217792"/>
    <w:rPr>
      <w:color w:val="808080"/>
    </w:rPr>
  </w:style>
  <w:style w:type="paragraph" w:customStyle="1" w:styleId="western">
    <w:name w:val="western"/>
    <w:basedOn w:val="Normal"/>
    <w:rsid w:val="001B0373"/>
    <w:pPr>
      <w:suppressAutoHyphens/>
      <w:spacing w:before="28" w:after="119" w:line="100" w:lineRule="atLeas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E2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270D"/>
    <w:rPr>
      <w:rFonts w:ascii="Segoe UI" w:eastAsiaTheme="minorEastAsia" w:hAnsi="Segoe UI" w:cs="Segoe UI"/>
      <w:sz w:val="18"/>
      <w:szCs w:val="18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5DD67CA1B34D2A8DE941D6CFFA82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2E6D5C-8E25-4DC2-8EA0-BEE65A56B446}"/>
      </w:docPartPr>
      <w:docPartBody>
        <w:p w:rsidR="00A22EA6" w:rsidRDefault="00084C35" w:rsidP="00084C35">
          <w:pPr>
            <w:pStyle w:val="5D5DD67CA1B34D2A8DE941D6CFFA8290"/>
          </w:pPr>
          <w:r>
            <w:rPr>
              <w:rFonts w:ascii="Times New Roman" w:hAnsi="Times New Roman" w:cs="Times New Roman"/>
              <w:sz w:val="19"/>
              <w:szCs w:val="19"/>
            </w:rPr>
            <w:t>FECHA</w:t>
          </w:r>
        </w:p>
      </w:docPartBody>
    </w:docPart>
    <w:docPart>
      <w:docPartPr>
        <w:name w:val="090B20C76FB04516807011A9DDF1F0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C9877E-BC3D-41A5-A22F-32F87F7CDAE4}"/>
      </w:docPartPr>
      <w:docPartBody>
        <w:p w:rsidR="00000000" w:rsidRDefault="00A63B81" w:rsidP="00A63B81">
          <w:pPr>
            <w:pStyle w:val="090B20C76FB04516807011A9DDF1F07B"/>
          </w:pPr>
          <w:r w:rsidRPr="000B0B9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EA129366D32443BDA5DB39CEECDE08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9507A-26AD-47EA-B35F-2C4A690EC99C}"/>
      </w:docPartPr>
      <w:docPartBody>
        <w:p w:rsidR="00000000" w:rsidRDefault="00A63B81" w:rsidP="00A63B81">
          <w:pPr>
            <w:pStyle w:val="EA129366D32443BDA5DB39CEECDE082D"/>
          </w:pPr>
          <w:r w:rsidRPr="009D16D0">
            <w:rPr>
              <w:rFonts w:ascii="Arial" w:hAnsi="Arial" w:cs="Arial"/>
              <w:sz w:val="20"/>
              <w:szCs w:val="20"/>
              <w:lang w:val="es-ES" w:eastAsia="es-ES"/>
            </w:rPr>
            <w:t>0000000000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4EF"/>
    <w:rsid w:val="00084C35"/>
    <w:rsid w:val="0017243E"/>
    <w:rsid w:val="0093616F"/>
    <w:rsid w:val="00A22EA6"/>
    <w:rsid w:val="00A63B81"/>
    <w:rsid w:val="00A96C26"/>
    <w:rsid w:val="00B67849"/>
    <w:rsid w:val="00BA24EF"/>
    <w:rsid w:val="00FA3D63"/>
    <w:rsid w:val="00FC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63B81"/>
    <w:rPr>
      <w:color w:val="808080"/>
    </w:rPr>
  </w:style>
  <w:style w:type="paragraph" w:customStyle="1" w:styleId="25D15950B9944B4FA3134E9B4D060318">
    <w:name w:val="25D15950B9944B4FA3134E9B4D060318"/>
    <w:rsid w:val="00BA24E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paragraph" w:customStyle="1" w:styleId="F0C9696ADF4A45CAA1BF40B366729D0D">
    <w:name w:val="F0C9696ADF4A45CAA1BF40B366729D0D"/>
    <w:rsid w:val="00084C35"/>
    <w:rPr>
      <w:lang w:val="es-EC" w:eastAsia="es-EC"/>
    </w:rPr>
  </w:style>
  <w:style w:type="paragraph" w:customStyle="1" w:styleId="A05EC2E30BE44ECDA17AD375AE2A4B89">
    <w:name w:val="A05EC2E30BE44ECDA17AD375AE2A4B89"/>
    <w:rsid w:val="00084C35"/>
    <w:pPr>
      <w:suppressAutoHyphens/>
      <w:spacing w:before="28" w:after="119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val="es-EC" w:eastAsia="es-EC"/>
    </w:rPr>
  </w:style>
  <w:style w:type="paragraph" w:customStyle="1" w:styleId="A05EC2E30BE44ECDA17AD375AE2A4B891">
    <w:name w:val="A05EC2E30BE44ECDA17AD375AE2A4B891"/>
    <w:rsid w:val="00084C35"/>
    <w:pPr>
      <w:suppressAutoHyphens/>
      <w:spacing w:before="28" w:after="119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val="es-EC" w:eastAsia="es-EC"/>
    </w:rPr>
  </w:style>
  <w:style w:type="paragraph" w:customStyle="1" w:styleId="8F64182C0CD5495393FC9ED33EE8FAA4">
    <w:name w:val="8F64182C0CD5495393FC9ED33EE8FAA4"/>
    <w:rsid w:val="00084C35"/>
    <w:pPr>
      <w:suppressAutoHyphens/>
      <w:spacing w:before="28" w:after="119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val="es-EC" w:eastAsia="es-EC"/>
    </w:rPr>
  </w:style>
  <w:style w:type="paragraph" w:customStyle="1" w:styleId="4842C4A1516D48919BE4AD84234C210C">
    <w:name w:val="4842C4A1516D48919BE4AD84234C210C"/>
    <w:rsid w:val="00084C35"/>
    <w:pPr>
      <w:suppressAutoHyphens/>
      <w:spacing w:before="28" w:after="119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val="es-EC" w:eastAsia="es-EC"/>
    </w:rPr>
  </w:style>
  <w:style w:type="paragraph" w:customStyle="1" w:styleId="A05EC2E30BE44ECDA17AD375AE2A4B892">
    <w:name w:val="A05EC2E30BE44ECDA17AD375AE2A4B892"/>
    <w:rsid w:val="00084C35"/>
    <w:pPr>
      <w:suppressAutoHyphens/>
      <w:spacing w:before="28" w:after="119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val="es-EC" w:eastAsia="es-EC"/>
    </w:rPr>
  </w:style>
  <w:style w:type="paragraph" w:customStyle="1" w:styleId="8F64182C0CD5495393FC9ED33EE8FAA41">
    <w:name w:val="8F64182C0CD5495393FC9ED33EE8FAA41"/>
    <w:rsid w:val="00084C35"/>
    <w:pPr>
      <w:suppressAutoHyphens/>
      <w:spacing w:before="28" w:after="119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val="es-EC" w:eastAsia="es-EC"/>
    </w:rPr>
  </w:style>
  <w:style w:type="paragraph" w:customStyle="1" w:styleId="4842C4A1516D48919BE4AD84234C210C1">
    <w:name w:val="4842C4A1516D48919BE4AD84234C210C1"/>
    <w:rsid w:val="00084C35"/>
    <w:pPr>
      <w:suppressAutoHyphens/>
      <w:spacing w:before="28" w:after="119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val="es-EC" w:eastAsia="es-EC"/>
    </w:rPr>
  </w:style>
  <w:style w:type="paragraph" w:customStyle="1" w:styleId="5D5DD67CA1B34D2A8DE941D6CFFA8290">
    <w:name w:val="5D5DD67CA1B34D2A8DE941D6CFFA8290"/>
    <w:rsid w:val="00084C35"/>
    <w:rPr>
      <w:lang w:val="es-EC" w:eastAsia="es-EC"/>
    </w:rPr>
  </w:style>
  <w:style w:type="paragraph" w:customStyle="1" w:styleId="090B20C76FB04516807011A9DDF1F07B">
    <w:name w:val="090B20C76FB04516807011A9DDF1F07B"/>
    <w:rsid w:val="00A63B81"/>
    <w:rPr>
      <w:lang w:val="es-EC" w:eastAsia="es-EC"/>
    </w:rPr>
  </w:style>
  <w:style w:type="paragraph" w:customStyle="1" w:styleId="EA129366D32443BDA5DB39CEECDE082D">
    <w:name w:val="EA129366D32443BDA5DB39CEECDE082D"/>
    <w:rsid w:val="00A63B81"/>
    <w:rPr>
      <w:lang w:val="es-EC" w:eastAsia="es-EC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492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alvarez luis xavier</dc:creator>
  <cp:keywords/>
  <dc:description/>
  <cp:lastModifiedBy>gomez alvarez luis xavier</cp:lastModifiedBy>
  <cp:revision>7</cp:revision>
  <cp:lastPrinted>2021-06-17T15:13:00Z</cp:lastPrinted>
  <dcterms:created xsi:type="dcterms:W3CDTF">2021-01-06T02:21:00Z</dcterms:created>
  <dcterms:modified xsi:type="dcterms:W3CDTF">2021-06-17T15:48:00Z</dcterms:modified>
</cp:coreProperties>
</file>